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FE" w:rsidRDefault="00031680">
      <w:pPr>
        <w:jc w:val="center"/>
        <w:rPr>
          <w:rFonts w:ascii="仿宋_GB2312" w:eastAsia="方正小标宋简体" w:cs="仿宋_GB2312"/>
          <w:color w:val="000000"/>
          <w:spacing w:val="-20"/>
          <w:kern w:val="0"/>
          <w:sz w:val="32"/>
          <w:szCs w:val="32"/>
        </w:rPr>
      </w:pPr>
      <w:r>
        <w:rPr>
          <w:rFonts w:ascii="方正小标宋简体" w:eastAsia="方正小标宋简体" w:hAnsi="华文中宋" w:hint="eastAsia"/>
          <w:color w:val="FF0000"/>
          <w:spacing w:val="-45"/>
          <w:w w:val="60"/>
          <w:sz w:val="114"/>
          <w:szCs w:val="114"/>
        </w:rPr>
        <w:t>中共</w:t>
      </w:r>
      <w:bookmarkStart w:id="0" w:name="_GoBack"/>
      <w:bookmarkEnd w:id="0"/>
      <w:r>
        <w:rPr>
          <w:rFonts w:ascii="方正小标宋简体" w:eastAsia="方正小标宋简体" w:hAnsi="华文中宋" w:hint="eastAsia"/>
          <w:color w:val="FF0000"/>
          <w:spacing w:val="-45"/>
          <w:w w:val="60"/>
          <w:sz w:val="114"/>
          <w:szCs w:val="114"/>
        </w:rPr>
        <w:t>滕州市柴胡店镇委员会文件</w:t>
      </w:r>
    </w:p>
    <w:p w:rsidR="006D31FE" w:rsidRDefault="00031680">
      <w:pPr>
        <w:spacing w:line="600" w:lineRule="exact"/>
        <w:jc w:val="center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楷体_GB2312" w:cs="楷体_GB2312" w:hint="eastAsia"/>
          <w:color w:val="000000"/>
          <w:sz w:val="32"/>
          <w:szCs w:val="32"/>
        </w:rPr>
        <w:t>柴发〔2022〕</w:t>
      </w:r>
      <w:r w:rsidR="00026A83">
        <w:rPr>
          <w:rFonts w:ascii="仿宋_GB2312" w:eastAsia="仿宋_GB2312" w:hAnsi="楷体_GB2312" w:cs="楷体_GB2312" w:hint="eastAsia"/>
          <w:color w:val="000000"/>
          <w:sz w:val="32"/>
          <w:szCs w:val="32"/>
        </w:rPr>
        <w:t>9</w:t>
      </w:r>
      <w:r>
        <w:rPr>
          <w:rFonts w:ascii="仿宋_GB2312" w:eastAsia="仿宋_GB2312" w:hAnsi="楷体_GB2312" w:cs="楷体_GB2312" w:hint="eastAsia"/>
          <w:color w:val="000000"/>
          <w:sz w:val="32"/>
          <w:szCs w:val="32"/>
        </w:rPr>
        <w:t>号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  </w:t>
      </w:r>
    </w:p>
    <w:p w:rsidR="006D31FE" w:rsidRDefault="005803AE">
      <w:pPr>
        <w:spacing w:line="560" w:lineRule="exact"/>
        <w:jc w:val="center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5803AE">
        <w:rPr>
          <w:rFonts w:ascii="仿宋_GB2312" w:eastAsia="仿宋_GB2312" w:hAnsi="华文中宋"/>
          <w:color w:val="FF0000"/>
          <w:sz w:val="50"/>
          <w:szCs w:val="50"/>
        </w:rPr>
        <w:pict>
          <v:line id="_x0000_s1026" style="position:absolute;left:0;text-align:left;z-index:251659264" from="-26.1pt,19.25pt" to="189.9pt,19.25pt" o:gfxdata="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MCcU21wAAAAkBAAAPAAAAAAAAAAEAIAAAACIAAABkcnMvZG93bnJldi54bWxQSwEC&#10;FAAUAAAACACHTuJAaSiq+/UBAADlAwAADgAAAAAAAAABACAAAAAmAQAAZHJzL2Uyb0RvYy54bWxQ&#10;SwUGAAAAAAYABgBZAQAAjQUAAAAA&#10;" strokecolor="red" strokeweight="2pt"/>
        </w:pict>
      </w:r>
      <w:r w:rsidRPr="005803AE">
        <w:rPr>
          <w:rFonts w:ascii="仿宋_GB2312" w:eastAsia="仿宋_GB2312" w:hAnsi="华文中宋"/>
          <w:color w:val="FF0000"/>
          <w:sz w:val="50"/>
          <w:szCs w:val="50"/>
        </w:rPr>
        <w:pict>
          <v:line id="_x0000_s1027" style="position:absolute;left:0;text-align:left;z-index:251660288" from="225.15pt,20pt" to="441.15pt,20pt" o:gfxdata="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XCkxtYAAAAJAQAADwAAAAAAAAABACAAAAAiAAAAZHJzL2Rvd25yZXYueG1sUEsBAhQA&#10;FAAAAAgAh07iQMLlzUT0AQAA5QMAAA4AAAAAAAAAAQAgAAAAJQEAAGRycy9lMm9Eb2MueG1sUEsF&#10;BgAAAAAGAAYAWQEAAIsFAAAAAA==&#10;" strokecolor="red" strokeweight="2pt"/>
        </w:pict>
      </w:r>
      <w:r w:rsidR="00031680">
        <w:rPr>
          <w:rFonts w:ascii="仿宋_GB2312" w:eastAsia="仿宋_GB2312" w:hAnsi="华文中宋" w:hint="eastAsia"/>
          <w:color w:val="FF0000"/>
          <w:position w:val="-6"/>
          <w:sz w:val="44"/>
          <w:szCs w:val="44"/>
        </w:rPr>
        <w:t>★</w:t>
      </w:r>
    </w:p>
    <w:p w:rsidR="006D31FE" w:rsidRDefault="006D31FE">
      <w:pPr>
        <w:spacing w:line="560" w:lineRule="exact"/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44"/>
          <w:szCs w:val="44"/>
        </w:rPr>
      </w:pPr>
    </w:p>
    <w:p w:rsidR="006D31FE" w:rsidRDefault="00031680">
      <w:pPr>
        <w:spacing w:line="560" w:lineRule="exact"/>
        <w:jc w:val="center"/>
        <w:rPr>
          <w:rFonts w:ascii="方正小标宋简体" w:eastAsia="方正小标宋简体" w:hAnsi="华文中宋" w:cs="宋体"/>
          <w:bCs/>
          <w:color w:val="000000"/>
          <w:spacing w:val="40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44"/>
        </w:rPr>
        <w:t>中共柴胡店镇委员会</w:t>
      </w:r>
    </w:p>
    <w:p w:rsidR="006D31FE" w:rsidRDefault="00031680">
      <w:pPr>
        <w:spacing w:line="560" w:lineRule="exact"/>
        <w:jc w:val="center"/>
        <w:rPr>
          <w:rFonts w:ascii="方正小标宋简体" w:eastAsia="方正小标宋简体" w:hAnsi="华文中宋" w:cs="宋体"/>
          <w:bCs/>
          <w:color w:val="000000"/>
          <w:spacing w:val="32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bCs/>
          <w:color w:val="000000"/>
          <w:spacing w:val="32"/>
          <w:kern w:val="0"/>
          <w:sz w:val="44"/>
          <w:szCs w:val="44"/>
        </w:rPr>
        <w:t>柴胡店镇人民政府</w:t>
      </w:r>
    </w:p>
    <w:p w:rsidR="00026A83" w:rsidRDefault="00026A83" w:rsidP="00026A83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bCs/>
          <w:color w:val="000000"/>
          <w:spacing w:val="-20"/>
          <w:kern w:val="0"/>
          <w:sz w:val="44"/>
          <w:szCs w:val="44"/>
        </w:rPr>
        <w:t>关于印发《</w:t>
      </w:r>
      <w:r>
        <w:rPr>
          <w:rFonts w:ascii="方正小标宋简体" w:eastAsia="方正小标宋简体" w:hint="eastAsia"/>
          <w:sz w:val="44"/>
          <w:szCs w:val="44"/>
        </w:rPr>
        <w:t>开展联系服务群众大走访</w:t>
      </w:r>
    </w:p>
    <w:p w:rsidR="00026A83" w:rsidRDefault="00026A83" w:rsidP="00026A83">
      <w:pPr>
        <w:spacing w:line="560" w:lineRule="exact"/>
        <w:jc w:val="center"/>
        <w:rPr>
          <w:rFonts w:ascii="方正小标宋简体" w:eastAsia="方正小标宋简体" w:hAnsi="华文中宋" w:cs="宋体"/>
          <w:bCs/>
          <w:color w:val="000000"/>
          <w:spacing w:val="-20"/>
          <w:kern w:val="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活动实施方案</w:t>
      </w:r>
      <w:r>
        <w:rPr>
          <w:rFonts w:ascii="方正小标宋简体" w:eastAsia="方正小标宋简体" w:hAnsi="华文中宋" w:cs="宋体" w:hint="eastAsia"/>
          <w:bCs/>
          <w:color w:val="000000"/>
          <w:spacing w:val="-20"/>
          <w:kern w:val="0"/>
          <w:sz w:val="44"/>
          <w:szCs w:val="44"/>
        </w:rPr>
        <w:t>》的</w:t>
      </w: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44"/>
        </w:rPr>
        <w:t>通知</w:t>
      </w:r>
    </w:p>
    <w:p w:rsidR="006A3D1E" w:rsidRPr="00FE1F5A" w:rsidRDefault="006A3D1E" w:rsidP="006A3D1E">
      <w:pPr>
        <w:spacing w:line="560" w:lineRule="exact"/>
        <w:jc w:val="center"/>
        <w:rPr>
          <w:rFonts w:ascii="方正小标宋简体" w:eastAsia="方正小标宋简体"/>
          <w:sz w:val="44"/>
          <w:szCs w:val="32"/>
        </w:rPr>
      </w:pPr>
    </w:p>
    <w:p w:rsidR="006D31FE" w:rsidRDefault="006D31FE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026A83" w:rsidRDefault="00026A83" w:rsidP="00026A83">
      <w:pPr>
        <w:spacing w:line="560" w:lineRule="exact"/>
        <w:jc w:val="left"/>
        <w:rPr>
          <w:rFonts w:ascii="仿宋_GB2312" w:eastAsia="仿宋_GB2312" w:hAnsi="华文中宋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机关各单位，镇直各部门，各党总支、村，各企事业单位：</w:t>
      </w:r>
    </w:p>
    <w:p w:rsidR="00026A83" w:rsidRDefault="00026A83" w:rsidP="00026A83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《柴胡店镇开展联系服务群众大走访活动实施方案》已经镇党委、政府研究同意，现印发给你们，请认真学习，抓好贯彻落实。</w:t>
      </w:r>
    </w:p>
    <w:p w:rsidR="00026A83" w:rsidRDefault="00026A83" w:rsidP="00026A83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26A83" w:rsidRDefault="00026A83" w:rsidP="00026A83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26A83" w:rsidRDefault="00026A83" w:rsidP="00026A83">
      <w:pPr>
        <w:spacing w:line="600" w:lineRule="exact"/>
        <w:ind w:firstLineChars="200" w:firstLine="576"/>
        <w:jc w:val="right"/>
        <w:rPr>
          <w:rFonts w:ascii="仿宋_GB2312" w:eastAsia="仿宋_GB2312"/>
          <w:color w:val="000000"/>
          <w:spacing w:val="-16"/>
          <w:sz w:val="32"/>
          <w:szCs w:val="32"/>
        </w:rPr>
      </w:pPr>
      <w:r>
        <w:rPr>
          <w:rFonts w:ascii="仿宋_GB2312" w:eastAsia="仿宋_GB2312" w:hint="eastAsia"/>
          <w:color w:val="000000"/>
          <w:spacing w:val="-16"/>
          <w:sz w:val="32"/>
          <w:szCs w:val="32"/>
        </w:rPr>
        <w:t>中共柴胡店镇委员会</w:t>
      </w:r>
    </w:p>
    <w:p w:rsidR="00026A83" w:rsidRDefault="00026A83" w:rsidP="00026A83">
      <w:pPr>
        <w:spacing w:line="600" w:lineRule="exact"/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柴胡店镇人民政府</w:t>
      </w:r>
    </w:p>
    <w:p w:rsidR="00026A83" w:rsidRDefault="00026A83" w:rsidP="00026A83">
      <w:pPr>
        <w:spacing w:line="560" w:lineRule="exact"/>
        <w:ind w:firstLineChars="200" w:firstLine="640"/>
        <w:jc w:val="right"/>
        <w:rPr>
          <w:rFonts w:ascii="楷体_GB2312" w:eastAsia="楷体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2022年3月1日</w:t>
      </w:r>
    </w:p>
    <w:p w:rsidR="00026A83" w:rsidRDefault="00026A83" w:rsidP="00026A83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026A83" w:rsidRDefault="00026A83" w:rsidP="00026A83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026A83" w:rsidRDefault="00026A83" w:rsidP="00026A83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026A83" w:rsidRDefault="00026A83" w:rsidP="00026A83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柴胡店镇开展联系服务群众大走访活动</w:t>
      </w:r>
    </w:p>
    <w:p w:rsidR="00026A83" w:rsidRDefault="00026A83" w:rsidP="00026A83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实施方案</w:t>
      </w:r>
    </w:p>
    <w:p w:rsidR="00026A83" w:rsidRDefault="00026A83" w:rsidP="00026A8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26A83" w:rsidRDefault="00026A83" w:rsidP="00026A8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为</w:t>
      </w:r>
      <w:r>
        <w:rPr>
          <w:rFonts w:ascii="仿宋_GB2312" w:eastAsia="仿宋_GB2312" w:hAnsi="Times New Roman"/>
          <w:sz w:val="32"/>
          <w:szCs w:val="32"/>
        </w:rPr>
        <w:t>进一步健全完善联系群众、服务群众长效机制，广泛了解社情民意，及时解决群众最关心、最关注的问题，进一步提升群众满意度、安全感、获得感，组织镇</w:t>
      </w:r>
      <w:r>
        <w:rPr>
          <w:rFonts w:ascii="仿宋_GB2312" w:eastAsia="仿宋_GB2312" w:hAnsi="Times New Roman" w:hint="eastAsia"/>
          <w:sz w:val="32"/>
          <w:szCs w:val="32"/>
        </w:rPr>
        <w:t>、村</w:t>
      </w:r>
      <w:r>
        <w:rPr>
          <w:rFonts w:ascii="仿宋_GB2312" w:eastAsia="仿宋_GB2312" w:hAnsi="Times New Roman"/>
          <w:sz w:val="32"/>
          <w:szCs w:val="32"/>
        </w:rPr>
        <w:t>干部下沉到</w:t>
      </w:r>
      <w:r>
        <w:rPr>
          <w:rFonts w:ascii="仿宋_GB2312" w:eastAsia="仿宋_GB2312" w:hAnsi="Times New Roman" w:hint="eastAsia"/>
          <w:sz w:val="32"/>
          <w:szCs w:val="32"/>
        </w:rPr>
        <w:t>各</w:t>
      </w:r>
      <w:r>
        <w:rPr>
          <w:rFonts w:ascii="仿宋_GB2312" w:eastAsia="仿宋_GB2312" w:hAnsi="Times New Roman"/>
          <w:sz w:val="32"/>
          <w:szCs w:val="32"/>
        </w:rPr>
        <w:t>村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>
        <w:rPr>
          <w:rFonts w:ascii="仿宋_GB2312" w:eastAsia="仿宋_GB2312" w:hAnsi="Times New Roman"/>
          <w:sz w:val="32"/>
          <w:szCs w:val="32"/>
        </w:rPr>
        <w:t>企业一线，开展联系服务群众大走访活动</w:t>
      </w:r>
      <w:r>
        <w:rPr>
          <w:rFonts w:ascii="仿宋_GB2312" w:eastAsia="仿宋_GB2312" w:hint="eastAsia"/>
          <w:sz w:val="32"/>
          <w:szCs w:val="32"/>
        </w:rPr>
        <w:t>，特制定本方案如下：</w:t>
      </w:r>
    </w:p>
    <w:p w:rsidR="00026A83" w:rsidRDefault="00026A83" w:rsidP="00026A83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一、指导思想及任务目标</w:t>
      </w:r>
    </w:p>
    <w:p w:rsidR="00026A83" w:rsidRDefault="00026A83" w:rsidP="00026A83">
      <w:pPr>
        <w:spacing w:line="56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以习近平新时代中国特色社会主义思想为指导，全面贯彻党的十九大、十九届历次全会精神和习近平总书记视察山东重要指示要求，按照市委市政府的统一部署，开展联系服务群众大走访活动。围绕人民群众呼声高、意见大、难解决的热点、难点、痛点问题，以群众满意为目标，坚持问题导向，挖根源，抓重点，促整改，强回应，以务实的行动化解群众矛盾、解决群众难题、维护群众利益、赢得群众满意。</w:t>
      </w:r>
    </w:p>
    <w:p w:rsidR="00026A83" w:rsidRDefault="00026A83" w:rsidP="00026A83">
      <w:pPr>
        <w:pStyle w:val="10"/>
        <w:spacing w:line="560" w:lineRule="exact"/>
        <w:ind w:left="705" w:firstLine="0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二、走访范围及工作分工</w:t>
      </w:r>
    </w:p>
    <w:p w:rsidR="00026A83" w:rsidRDefault="00026A83" w:rsidP="00026A83">
      <w:pPr>
        <w:autoSpaceDE w:val="0"/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（一）走访范围：</w:t>
      </w:r>
      <w:r>
        <w:rPr>
          <w:rFonts w:ascii="Times New Roman" w:eastAsia="仿宋_GB2312" w:hAnsi="Times New Roman"/>
          <w:sz w:val="32"/>
          <w:szCs w:val="32"/>
        </w:rPr>
        <w:t>本镇辖区内所有机关、企事业单位，学校、商铺、医院、市场、村家庭，走访率要达到</w:t>
      </w:r>
      <w:r>
        <w:rPr>
          <w:rFonts w:ascii="Times New Roman" w:eastAsia="仿宋_GB2312" w:hAnsi="Times New Roman"/>
          <w:sz w:val="32"/>
          <w:szCs w:val="32"/>
        </w:rPr>
        <w:t>100%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26A83" w:rsidRDefault="00026A83" w:rsidP="00026A83">
      <w:pPr>
        <w:autoSpaceDE w:val="0"/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（二）参与人员：</w:t>
      </w:r>
      <w:r>
        <w:rPr>
          <w:rFonts w:ascii="仿宋_GB2312" w:eastAsia="仿宋_GB2312" w:hint="eastAsia"/>
          <w:sz w:val="32"/>
          <w:szCs w:val="32"/>
        </w:rPr>
        <w:t>全体领导干部、全体机关干部、镇直机关、村“两委”干部。</w:t>
      </w:r>
    </w:p>
    <w:p w:rsidR="00026A83" w:rsidRDefault="00026A83" w:rsidP="00026A83">
      <w:pPr>
        <w:autoSpaceDE w:val="0"/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（三）工作分工：</w:t>
      </w:r>
      <w:r>
        <w:rPr>
          <w:rFonts w:ascii="仿宋_GB2312" w:eastAsia="仿宋_GB2312" w:hint="eastAsia"/>
          <w:sz w:val="32"/>
          <w:szCs w:val="32"/>
        </w:rPr>
        <w:t>结合柴胡店镇自身实际和网格划分，对参与走访人员进行分配，根据《大走访活动安排表》（附件2）明确走访区域，</w:t>
      </w:r>
      <w:r>
        <w:rPr>
          <w:rFonts w:ascii="仿宋_GB2312" w:eastAsia="仿宋_GB2312" w:hAnsi="Times New Roman"/>
          <w:sz w:val="32"/>
          <w:szCs w:val="32"/>
        </w:rPr>
        <w:t>形成走访人员与走访区域一一对应。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要求</w:t>
      </w:r>
      <w:r>
        <w:rPr>
          <w:rFonts w:ascii="仿宋_GB2312" w:eastAsia="仿宋_GB2312" w:hAnsi="Times New Roman"/>
          <w:sz w:val="32"/>
          <w:szCs w:val="32"/>
        </w:rPr>
        <w:t>走访人员和走访区域、对象，一访到底，中途不得更换。相关走访人员要与走访区域内的居民群众、商铺、企业等结成长期走访随访的对子，把分工负责的区域和对象固化为服务群众的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仿宋_GB2312" w:eastAsia="仿宋_GB2312" w:hAnsi="Times New Roman"/>
          <w:sz w:val="32"/>
          <w:szCs w:val="32"/>
        </w:rPr>
        <w:t>责任田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仿宋_GB2312" w:eastAsia="仿宋_GB2312" w:hAnsi="Times New Roman"/>
          <w:sz w:val="32"/>
          <w:szCs w:val="32"/>
        </w:rPr>
        <w:t>。</w:t>
      </w:r>
    </w:p>
    <w:p w:rsidR="00026A83" w:rsidRDefault="00026A83" w:rsidP="00026A83">
      <w:pPr>
        <w:spacing w:line="560" w:lineRule="exact"/>
        <w:ind w:firstLineChars="200" w:firstLine="640"/>
        <w:rPr>
          <w:rFonts w:ascii="楷体_GB2312" w:eastAsia="楷体_GB2312" w:hint="eastAsia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三、实施步骤</w:t>
      </w:r>
    </w:p>
    <w:p w:rsidR="00026A83" w:rsidRDefault="00026A83" w:rsidP="00026A83">
      <w:pPr>
        <w:spacing w:line="560" w:lineRule="exact"/>
        <w:ind w:firstLineChars="200" w:firstLine="643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（一）走访排查阶段(3月1日至31日)。</w:t>
      </w:r>
      <w:r>
        <w:rPr>
          <w:rFonts w:ascii="仿宋_GB2312" w:eastAsia="仿宋_GB2312" w:hint="eastAsia"/>
          <w:sz w:val="32"/>
          <w:szCs w:val="32"/>
        </w:rPr>
        <w:t>包村干部、村“两委”干部、网格员等，结合社会治理网格化工作，利用10天时间，</w:t>
      </w:r>
      <w:r>
        <w:rPr>
          <w:rFonts w:ascii="仿宋_GB2312" w:eastAsia="仿宋_GB2312" w:hAnsi="Times New Roman"/>
          <w:sz w:val="32"/>
          <w:szCs w:val="32"/>
        </w:rPr>
        <w:t>制作走访人员工作牌、本镇民生工作宣传明白纸（重点围绕居住环境、社会治安、基本医疗、文体生活、基础教育、社会帮扶等6个方面）和联系服务群众卡</w:t>
      </w:r>
      <w:r>
        <w:rPr>
          <w:rFonts w:ascii="仿宋_GB2312" w:eastAsia="仿宋_GB2312" w:hAnsi="Times New Roman" w:hint="eastAsia"/>
          <w:sz w:val="32"/>
          <w:szCs w:val="32"/>
        </w:rPr>
        <w:t>;向群众详细讲解全镇近年来的发展变化,尤其是要重点介绍</w:t>
      </w:r>
      <w:r>
        <w:rPr>
          <w:rFonts w:ascii="仿宋_GB2312" w:eastAsia="仿宋_GB2312" w:hAnsi="Times New Roman"/>
          <w:sz w:val="32"/>
          <w:szCs w:val="32"/>
        </w:rPr>
        <w:t>居住环境、社会治安、基本医疗、文体生活、基础教育、社会帮扶</w:t>
      </w:r>
      <w:r>
        <w:rPr>
          <w:rFonts w:ascii="仿宋_GB2312" w:eastAsia="仿宋_GB2312" w:hAnsi="Times New Roman" w:hint="eastAsia"/>
          <w:sz w:val="32"/>
          <w:szCs w:val="32"/>
        </w:rPr>
        <w:t>等6个方面工作成效，争取群众认同和支持;同时，</w:t>
      </w:r>
      <w:r>
        <w:rPr>
          <w:rFonts w:ascii="仿宋_GB2312" w:eastAsia="仿宋_GB2312" w:hAnsi="Times New Roman"/>
          <w:sz w:val="32"/>
          <w:szCs w:val="32"/>
        </w:rPr>
        <w:t>听取记录群众意见建议（见附件</w:t>
      </w:r>
      <w:r>
        <w:rPr>
          <w:rFonts w:ascii="仿宋_GB2312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Times New Roman"/>
          <w:sz w:val="32"/>
          <w:szCs w:val="32"/>
        </w:rPr>
        <w:t>）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Ansi="Times New Roman"/>
          <w:sz w:val="32"/>
          <w:szCs w:val="32"/>
        </w:rPr>
        <w:t>认真记</w:t>
      </w:r>
      <w:r>
        <w:rPr>
          <w:rFonts w:ascii="Times New Roman" w:eastAsia="仿宋_GB2312" w:hAnsi="Times New Roman"/>
          <w:sz w:val="32"/>
          <w:szCs w:val="32"/>
        </w:rPr>
        <w:t>录访问群众姓名、联系方式以及反映的各种诉求问题，及时向网格员以及镇相关部门反映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Ansi="Times New Roman"/>
          <w:sz w:val="32"/>
          <w:szCs w:val="32"/>
        </w:rPr>
        <w:t>做到走访活动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仿宋_GB2312" w:eastAsia="仿宋_GB2312" w:hAnsi="Times New Roman"/>
          <w:sz w:val="32"/>
          <w:szCs w:val="32"/>
        </w:rPr>
        <w:t>镇不漏村、村不漏户、户不漏人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仿宋_GB2312" w:eastAsia="仿宋_GB2312" w:hAnsi="Times New Roman"/>
          <w:sz w:val="32"/>
          <w:szCs w:val="32"/>
        </w:rPr>
        <w:t>。</w:t>
      </w:r>
    </w:p>
    <w:p w:rsidR="00026A83" w:rsidRDefault="00026A83" w:rsidP="00026A83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（二）问题分类阶段(4月1日至4月15日)。</w:t>
      </w:r>
      <w:r>
        <w:rPr>
          <w:rFonts w:ascii="仿宋_GB2312" w:eastAsia="仿宋_GB2312" w:hAnsi="Times New Roman"/>
          <w:sz w:val="32"/>
          <w:szCs w:val="32"/>
        </w:rPr>
        <w:t>走访人员根据走访情况，精准评估，对被访问群众进行分类，把确有问题需要解决的群众和没有问题的群众区分开来。根据群众反映的问题，按照责任，划分为镇和村解决的问题、镇和市直部门联动解决问题、市直部门单独解决问题三大类，每大类按照居住环境、社会治安、基本医疗、文体生活、基础教育、社会帮扶、其他等7个小类。列出没有问题群众清单和收集到的所有问题清单（见附件</w:t>
      </w:r>
      <w:r>
        <w:rPr>
          <w:rFonts w:ascii="仿宋_GB2312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Times New Roman"/>
          <w:sz w:val="32"/>
          <w:szCs w:val="32"/>
        </w:rPr>
        <w:t>、附件</w:t>
      </w:r>
      <w:r>
        <w:rPr>
          <w:rFonts w:ascii="仿宋_GB2312" w:eastAsia="仿宋_GB2312" w:hAnsi="Times New Roman" w:hint="eastAsia"/>
          <w:sz w:val="32"/>
          <w:szCs w:val="32"/>
        </w:rPr>
        <w:t>6</w:t>
      </w:r>
      <w:r>
        <w:rPr>
          <w:rFonts w:ascii="仿宋_GB2312" w:eastAsia="仿宋_GB2312" w:hAnsi="Times New Roman"/>
          <w:sz w:val="32"/>
          <w:szCs w:val="32"/>
        </w:rPr>
        <w:t>）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以总支为单位，</w:t>
      </w:r>
      <w:r>
        <w:rPr>
          <w:rFonts w:ascii="仿宋_GB2312" w:eastAsia="仿宋_GB2312" w:hint="eastAsia"/>
          <w:sz w:val="32"/>
          <w:szCs w:val="32"/>
        </w:rPr>
        <w:lastRenderedPageBreak/>
        <w:t>4月15日前将工作开展情况总结上报至镇组织人事办公室。</w:t>
      </w:r>
    </w:p>
    <w:p w:rsidR="00026A83" w:rsidRDefault="00026A83" w:rsidP="00026A83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（三）集中办结阶段(5月31日前)。</w:t>
      </w:r>
      <w:r>
        <w:rPr>
          <w:rFonts w:ascii="仿宋_GB2312" w:eastAsia="仿宋_GB2312" w:hint="eastAsia"/>
          <w:sz w:val="32"/>
          <w:szCs w:val="32"/>
        </w:rPr>
        <w:t>要切实开展好联系服务群众大走访活动,</w:t>
      </w:r>
      <w:r>
        <w:rPr>
          <w:rFonts w:ascii="仿宋_GB2312" w:eastAsia="仿宋_GB2312" w:hAnsi="Times New Roman"/>
          <w:sz w:val="32"/>
          <w:szCs w:val="32"/>
        </w:rPr>
        <w:t>建立整改台账，倒排工期，挂图作战，全程跟踪调度问题解决进度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  <w:r>
        <w:rPr>
          <w:rFonts w:ascii="仿宋_GB2312" w:eastAsia="仿宋_GB2312" w:hAnsi="Times New Roman"/>
          <w:sz w:val="32"/>
          <w:szCs w:val="32"/>
        </w:rPr>
        <w:t>对需要镇</w:t>
      </w:r>
      <w:r>
        <w:rPr>
          <w:rFonts w:ascii="仿宋_GB2312" w:eastAsia="仿宋_GB2312" w:hAnsi="Times New Roman" w:hint="eastAsia"/>
          <w:sz w:val="32"/>
          <w:szCs w:val="32"/>
        </w:rPr>
        <w:t>、村</w:t>
      </w:r>
      <w:r>
        <w:rPr>
          <w:rFonts w:ascii="仿宋_GB2312" w:eastAsia="仿宋_GB2312" w:hAnsi="Times New Roman"/>
          <w:sz w:val="32"/>
          <w:szCs w:val="32"/>
        </w:rPr>
        <w:t>层面办结的问题，由镇</w:t>
      </w:r>
      <w:r>
        <w:rPr>
          <w:rFonts w:ascii="仿宋_GB2312" w:eastAsia="仿宋_GB2312" w:hAnsi="Times New Roman" w:hint="eastAsia"/>
          <w:sz w:val="32"/>
          <w:szCs w:val="32"/>
        </w:rPr>
        <w:t>、村</w:t>
      </w:r>
      <w:r>
        <w:rPr>
          <w:rFonts w:ascii="仿宋_GB2312" w:eastAsia="仿宋_GB2312" w:hAnsi="Times New Roman"/>
          <w:sz w:val="32"/>
          <w:szCs w:val="32"/>
        </w:rPr>
        <w:t>自行办结；对需要镇和</w:t>
      </w:r>
      <w:r>
        <w:rPr>
          <w:rFonts w:ascii="仿宋_GB2312" w:eastAsia="仿宋_GB2312" w:hAnsi="Times New Roman" w:hint="eastAsia"/>
          <w:sz w:val="32"/>
          <w:szCs w:val="32"/>
        </w:rPr>
        <w:t>市直</w:t>
      </w:r>
      <w:r>
        <w:rPr>
          <w:rFonts w:ascii="仿宋_GB2312" w:eastAsia="仿宋_GB2312" w:hAnsi="Times New Roman"/>
          <w:sz w:val="32"/>
          <w:szCs w:val="32"/>
        </w:rPr>
        <w:t>部门联动办结以及</w:t>
      </w:r>
      <w:r>
        <w:rPr>
          <w:rFonts w:ascii="仿宋_GB2312" w:eastAsia="仿宋_GB2312" w:hAnsi="Times New Roman" w:hint="eastAsia"/>
          <w:sz w:val="32"/>
          <w:szCs w:val="32"/>
        </w:rPr>
        <w:t>市直</w:t>
      </w:r>
      <w:r>
        <w:rPr>
          <w:rFonts w:ascii="仿宋_GB2312" w:eastAsia="仿宋_GB2312" w:hAnsi="Times New Roman"/>
          <w:sz w:val="32"/>
          <w:szCs w:val="32"/>
        </w:rPr>
        <w:t>部门解决的，由相关网格员上传至</w:t>
      </w:r>
      <w:r>
        <w:rPr>
          <w:rFonts w:ascii="Times New Roman" w:eastAsia="仿宋_GB2312" w:hAnsi="Times New Roman"/>
          <w:sz w:val="32"/>
          <w:szCs w:val="32"/>
        </w:rPr>
        <w:t>“e</w:t>
      </w:r>
      <w:r>
        <w:rPr>
          <w:rFonts w:ascii="仿宋_GB2312" w:eastAsia="仿宋_GB2312" w:hAnsi="Times New Roman"/>
          <w:sz w:val="32"/>
          <w:szCs w:val="32"/>
        </w:rPr>
        <w:t>呼善应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仿宋_GB2312" w:eastAsia="仿宋_GB2312" w:hAnsi="Times New Roman"/>
          <w:sz w:val="32"/>
          <w:szCs w:val="32"/>
        </w:rPr>
        <w:t>社会治理平台</w:t>
      </w:r>
      <w:r>
        <w:rPr>
          <w:rFonts w:ascii="仿宋_GB2312" w:eastAsia="仿宋_GB2312" w:hAnsi="Times New Roman" w:hint="eastAsia"/>
          <w:sz w:val="32"/>
          <w:szCs w:val="32"/>
        </w:rPr>
        <w:t>，由镇社会治理综合服务中心进行转办</w:t>
      </w:r>
      <w:r>
        <w:rPr>
          <w:rFonts w:ascii="仿宋_GB2312" w:eastAsia="仿宋_GB2312" w:hAnsi="Times New Roman"/>
          <w:sz w:val="32"/>
          <w:szCs w:val="32"/>
        </w:rPr>
        <w:t>。按照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仿宋_GB2312" w:eastAsia="仿宋_GB2312" w:hAnsi="Times New Roman"/>
          <w:sz w:val="32"/>
          <w:szCs w:val="32"/>
        </w:rPr>
        <w:t>先急后缓、逐步化解、全部清零、全部回访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仿宋_GB2312" w:eastAsia="仿宋_GB2312" w:hAnsi="Times New Roman"/>
          <w:sz w:val="32"/>
          <w:szCs w:val="32"/>
        </w:rPr>
        <w:t>的原则推进实施，力争尽快解决到位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各级干部入户走访调查,要坚持为民服务,以问题为导向,积极解决好各种热点难点问题，妥善化解各类矛盾、纠纷。各涉及单位5月31日前将问题解决情况上报至镇组织人事办公室。</w:t>
      </w:r>
    </w:p>
    <w:p w:rsidR="00026A83" w:rsidRDefault="00026A83" w:rsidP="00026A83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（四）回访反馈阶段(6月底前)。</w:t>
      </w:r>
      <w:r>
        <w:rPr>
          <w:rFonts w:ascii="仿宋_GB2312" w:eastAsia="仿宋_GB2312" w:hAnsi="Times New Roman"/>
          <w:sz w:val="32"/>
          <w:szCs w:val="32"/>
        </w:rPr>
        <w:t>再次开展大走访，</w:t>
      </w:r>
      <w:r>
        <w:rPr>
          <w:rFonts w:ascii="仿宋_GB2312" w:eastAsia="仿宋_GB2312" w:hint="eastAsia"/>
          <w:sz w:val="32"/>
          <w:szCs w:val="32"/>
        </w:rPr>
        <w:t>集中利用一个月的时间,以村为单位进行自查总结和“回头看”，</w:t>
      </w:r>
      <w:r>
        <w:rPr>
          <w:rFonts w:ascii="仿宋_GB2312" w:eastAsia="仿宋_GB2312" w:hAnsi="Times New Roman"/>
          <w:sz w:val="32"/>
          <w:szCs w:val="32"/>
        </w:rPr>
        <w:t>重点面对面反馈群众反映问题解决情况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切实提升全镇群众满意度,确保在省、市各级群众满意度调查中位居前列。</w:t>
      </w:r>
    </w:p>
    <w:p w:rsidR="00026A83" w:rsidRDefault="00026A83" w:rsidP="00026A83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四、保障措施</w:t>
      </w:r>
    </w:p>
    <w:p w:rsidR="00026A83" w:rsidRDefault="00026A83" w:rsidP="00026A83">
      <w:pPr>
        <w:autoSpaceDE w:val="0"/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（一）加强组织领导。</w:t>
      </w:r>
      <w:r>
        <w:rPr>
          <w:rFonts w:ascii="仿宋_GB2312" w:eastAsia="仿宋_GB2312" w:hint="eastAsia"/>
          <w:sz w:val="32"/>
          <w:szCs w:val="32"/>
        </w:rPr>
        <w:t>坚持把提升群众满意度作为</w:t>
      </w:r>
      <w:r>
        <w:rPr>
          <w:rFonts w:ascii="仿宋_GB2312" w:eastAsia="仿宋_GB2312" w:hAnsi="Times New Roman"/>
          <w:sz w:val="32"/>
          <w:szCs w:val="32"/>
        </w:rPr>
        <w:t>服务群众大走访活动</w:t>
      </w:r>
      <w:r>
        <w:rPr>
          <w:rFonts w:ascii="仿宋_GB2312" w:eastAsia="仿宋_GB2312" w:hint="eastAsia"/>
          <w:sz w:val="32"/>
          <w:szCs w:val="32"/>
        </w:rPr>
        <w:t>的出发点和落脚点,成立由党政主要领导任组长、分管领导任副组长、涉及部门负责人为成员的</w:t>
      </w:r>
      <w:r>
        <w:rPr>
          <w:rFonts w:ascii="仿宋_GB2312" w:eastAsia="仿宋_GB2312" w:hAnsi="Times New Roman"/>
          <w:sz w:val="32"/>
          <w:szCs w:val="32"/>
        </w:rPr>
        <w:t>服务群众大走访活动</w:t>
      </w:r>
      <w:r>
        <w:rPr>
          <w:rFonts w:ascii="仿宋_GB2312" w:eastAsia="仿宋_GB2312" w:hint="eastAsia"/>
          <w:sz w:val="32"/>
          <w:szCs w:val="32"/>
        </w:rPr>
        <w:t>领导小组。实现主要领导牵头负总责、亲自调度推进工作,各分管领导具体安排分管部门、单位抓落实,各履职成员单位负责组织实施,切实做到工作抓出成效。</w:t>
      </w:r>
    </w:p>
    <w:p w:rsidR="00026A83" w:rsidRDefault="00026A83" w:rsidP="00026A83">
      <w:pPr>
        <w:autoSpaceDE w:val="0"/>
        <w:spacing w:line="560" w:lineRule="exact"/>
        <w:ind w:firstLineChars="200" w:firstLine="643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（二）严肃工作纪律。</w:t>
      </w:r>
      <w:r>
        <w:rPr>
          <w:rFonts w:ascii="仿宋_GB2312" w:eastAsia="仿宋_GB2312" w:hAnsi="Times New Roman"/>
          <w:sz w:val="32"/>
          <w:szCs w:val="32"/>
        </w:rPr>
        <w:t>入户走访期间，要严格遵守各项</w:t>
      </w:r>
      <w:r>
        <w:rPr>
          <w:rFonts w:ascii="仿宋_GB2312" w:eastAsia="仿宋_GB2312" w:hAnsi="Times New Roman"/>
          <w:sz w:val="32"/>
          <w:szCs w:val="32"/>
        </w:rPr>
        <w:lastRenderedPageBreak/>
        <w:t>工作纪律，转变工作作风，严禁在村、企业等就餐，严禁收受群众礼品。</w:t>
      </w:r>
    </w:p>
    <w:p w:rsidR="00026A83" w:rsidRDefault="00026A83" w:rsidP="00026A83">
      <w:pPr>
        <w:autoSpaceDE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sz w:val="32"/>
          <w:szCs w:val="32"/>
        </w:rPr>
        <w:t>（三）加强督导问责。</w:t>
      </w:r>
      <w:r>
        <w:rPr>
          <w:rFonts w:ascii="仿宋_GB2312" w:eastAsia="仿宋_GB2312" w:hint="eastAsia"/>
          <w:sz w:val="32"/>
          <w:szCs w:val="32"/>
        </w:rPr>
        <w:t>镇党委将成立督导组对各项工作推进情况进行日常督查、明察暗访、入户抽查,跟踪督查各项工作进展。对工作开展不力、没有达到预期效果的,将严肃追究相关责任人的责任。</w:t>
      </w:r>
    </w:p>
    <w:p w:rsidR="00026A83" w:rsidRDefault="00026A83" w:rsidP="00026A83">
      <w:pPr>
        <w:spacing w:line="56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026A83" w:rsidRDefault="00026A83" w:rsidP="00026A83">
      <w:pPr>
        <w:spacing w:line="56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026A83" w:rsidRDefault="00026A83" w:rsidP="00026A83">
      <w:pPr>
        <w:spacing w:line="56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026A83" w:rsidRDefault="00026A83" w:rsidP="00026A83">
      <w:pPr>
        <w:spacing w:line="56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026A83" w:rsidRDefault="00026A83" w:rsidP="00026A83">
      <w:pPr>
        <w:spacing w:line="56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中共柴胡店镇委员会</w:t>
      </w:r>
    </w:p>
    <w:p w:rsidR="00026A83" w:rsidRDefault="00026A83" w:rsidP="00026A8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柴胡店镇人民政府</w:t>
      </w:r>
    </w:p>
    <w:p w:rsidR="00026A83" w:rsidRDefault="00026A83" w:rsidP="00026A83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2022年3月1日</w:t>
      </w:r>
    </w:p>
    <w:p w:rsidR="006D31FE" w:rsidRDefault="006D31FE" w:rsidP="00026A83">
      <w:pPr>
        <w:spacing w:line="560" w:lineRule="exact"/>
      </w:pPr>
    </w:p>
    <w:sectPr w:rsidR="006D31FE" w:rsidSect="006D31FE">
      <w:footerReference w:type="default" r:id="rId7"/>
      <w:headerReference w:type="first" r:id="rId8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0AD" w:rsidRDefault="00A170AD" w:rsidP="006D31FE">
      <w:r>
        <w:separator/>
      </w:r>
    </w:p>
  </w:endnote>
  <w:endnote w:type="continuationSeparator" w:id="0">
    <w:p w:rsidR="00A170AD" w:rsidRDefault="00A170AD" w:rsidP="006D3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92032"/>
      <w:docPartObj>
        <w:docPartGallery w:val="AutoText"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6D31FE" w:rsidRDefault="005803AE">
        <w:pPr>
          <w:pStyle w:val="a3"/>
          <w:jc w:val="center"/>
          <w:rPr>
            <w:rFonts w:asciiTheme="minorEastAsia" w:eastAsiaTheme="minorEastAsia" w:hAnsiTheme="minorEastAsia"/>
            <w:sz w:val="24"/>
            <w:szCs w:val="24"/>
          </w:rPr>
        </w:pPr>
        <w:r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="00031680">
          <w:rPr>
            <w:rFonts w:asciiTheme="minorEastAsia" w:eastAsia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026A83" w:rsidRPr="00026A83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026A83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5 -</w: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6D31FE" w:rsidRDefault="006D31F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0AD" w:rsidRDefault="00A170AD" w:rsidP="006D31FE">
      <w:r>
        <w:separator/>
      </w:r>
    </w:p>
  </w:footnote>
  <w:footnote w:type="continuationSeparator" w:id="0">
    <w:p w:rsidR="00A170AD" w:rsidRDefault="00A170AD" w:rsidP="006D3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1FE" w:rsidRDefault="00031680">
    <w:r>
      <w:rPr>
        <w:rFonts w:hint="eastAsia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cxMzdiMDM3NmIyZTEwODg2YjVlMWM2NDY4YWVmM2MifQ=="/>
  </w:docVars>
  <w:rsids>
    <w:rsidRoot w:val="6E2D638E"/>
    <w:rsid w:val="00026A83"/>
    <w:rsid w:val="00031680"/>
    <w:rsid w:val="005803AE"/>
    <w:rsid w:val="006A3D1E"/>
    <w:rsid w:val="006D31FE"/>
    <w:rsid w:val="00A170AD"/>
    <w:rsid w:val="00A67891"/>
    <w:rsid w:val="00A7625A"/>
    <w:rsid w:val="00AF4206"/>
    <w:rsid w:val="00BB040F"/>
    <w:rsid w:val="00CB73AE"/>
    <w:rsid w:val="00CF27BB"/>
    <w:rsid w:val="00D8440D"/>
    <w:rsid w:val="00E66996"/>
    <w:rsid w:val="00FB5539"/>
    <w:rsid w:val="00FE0FC2"/>
    <w:rsid w:val="2E823302"/>
    <w:rsid w:val="331D184C"/>
    <w:rsid w:val="6E2D638E"/>
    <w:rsid w:val="72712359"/>
    <w:rsid w:val="72DC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1F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D3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D3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11">
    <w:name w:val="Heading #1|1"/>
    <w:basedOn w:val="a"/>
    <w:qFormat/>
    <w:rsid w:val="006D31FE"/>
    <w:pPr>
      <w:spacing w:before="100" w:after="100" w:afterAutospacing="1"/>
      <w:jc w:val="center"/>
      <w:outlineLvl w:val="0"/>
    </w:pPr>
    <w:rPr>
      <w:rFonts w:ascii="宋体" w:hAnsi="宋体" w:cs="宋体"/>
      <w:color w:val="000000"/>
      <w:kern w:val="0"/>
      <w:sz w:val="42"/>
      <w:szCs w:val="42"/>
    </w:rPr>
  </w:style>
  <w:style w:type="paragraph" w:customStyle="1" w:styleId="Bodytext1">
    <w:name w:val="Body text|1"/>
    <w:basedOn w:val="a"/>
    <w:qFormat/>
    <w:rsid w:val="006D31FE"/>
    <w:pPr>
      <w:spacing w:line="376" w:lineRule="auto"/>
      <w:ind w:firstLine="400"/>
      <w:jc w:val="left"/>
    </w:pPr>
    <w:rPr>
      <w:rFonts w:ascii="宋体" w:hAnsi="宋体" w:cs="宋体"/>
      <w:color w:val="000000"/>
      <w:kern w:val="0"/>
      <w:sz w:val="32"/>
      <w:szCs w:val="32"/>
    </w:rPr>
  </w:style>
  <w:style w:type="character" w:customStyle="1" w:styleId="Char0">
    <w:name w:val="页眉 Char"/>
    <w:basedOn w:val="a0"/>
    <w:link w:val="a4"/>
    <w:rsid w:val="006D31FE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D31FE"/>
    <w:rPr>
      <w:rFonts w:ascii="Calibri" w:eastAsia="宋体" w:hAnsi="Calibri" w:cs="Times New Roman"/>
      <w:kern w:val="2"/>
      <w:sz w:val="18"/>
      <w:szCs w:val="18"/>
    </w:rPr>
  </w:style>
  <w:style w:type="paragraph" w:customStyle="1" w:styleId="1">
    <w:name w:val="样式1"/>
    <w:basedOn w:val="a"/>
    <w:rsid w:val="006D31F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toc 1"/>
    <w:basedOn w:val="a"/>
    <w:next w:val="a"/>
    <w:uiPriority w:val="99"/>
    <w:unhideWhenUsed/>
    <w:rsid w:val="00026A83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2022-11-21T04:43:00Z</dcterms:created>
  <dcterms:modified xsi:type="dcterms:W3CDTF">2022-11-21T08:15:00Z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BA4D3BF9AC3D4FCFB10434638AF6C05E</vt:lpwstr>
  </property>
</Properties>
</file>